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D6F" w:rsidRDefault="0000694D">
      <w:r>
        <w:object w:dxaOrig="17055" w:dyaOrig="6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7.75pt;height:348.75pt" o:ole="">
            <v:imagedata r:id="rId4" o:title=""/>
          </v:shape>
          <o:OLEObject Type="Embed" ProgID="AutoCAD.Drawing.18" ShapeID="_x0000_i1025" DrawAspect="Content" ObjectID="_1698825908" r:id="rId5"/>
        </w:object>
      </w:r>
    </w:p>
    <w:p w:rsidR="0000694D" w:rsidRDefault="0000694D">
      <w:r>
        <w:t>Описание принципа работы.</w:t>
      </w:r>
    </w:p>
    <w:p w:rsidR="00BA297C" w:rsidRDefault="0000694D">
      <w:r>
        <w:t xml:space="preserve">При розжиге печи Задвижка 1 </w:t>
      </w:r>
      <w:r w:rsidR="00BA297C">
        <w:t>–</w:t>
      </w:r>
      <w:r>
        <w:t xml:space="preserve"> </w:t>
      </w:r>
      <w:r w:rsidR="00BA297C">
        <w:t xml:space="preserve">закрыта, Задвижки  2 и 3 – открыты.  Газы движутся по камере над топливником и прогревают трубу (необходимо для предотвращения дымления печи). </w:t>
      </w:r>
      <w:proofErr w:type="gramStart"/>
      <w:r w:rsidR="00BA297C">
        <w:t xml:space="preserve">По мере прогревания Задвижка 1 открывается, а Задвижка 2 постепенно перекрывается, в результате чего газы поступают в  нижнюю </w:t>
      </w:r>
      <w:proofErr w:type="spellStart"/>
      <w:r w:rsidR="00BA297C">
        <w:t>колпаковую</w:t>
      </w:r>
      <w:proofErr w:type="spellEnd"/>
      <w:r w:rsidR="00BA297C">
        <w:t xml:space="preserve"> часть, после чего – в верхнюю и через отв.3 попадают в трубу. </w:t>
      </w:r>
      <w:proofErr w:type="gramEnd"/>
      <w:r w:rsidR="00BA297C">
        <w:t>В конце Задвижка 3 перекрывается для удержания тепла. Отапливаемая площадь около 60м2.</w:t>
      </w:r>
    </w:p>
    <w:p w:rsidR="00BA297C" w:rsidRDefault="000D03DD">
      <w:r>
        <w:object w:dxaOrig="16305" w:dyaOrig="5655">
          <v:shape id="_x0000_i1026" type="#_x0000_t75" style="width:1290pt;height:447.75pt" o:ole="">
            <v:imagedata r:id="rId6" o:title=""/>
          </v:shape>
          <o:OLEObject Type="Embed" ProgID="AutoCAD.Drawing.18" ShapeID="_x0000_i1026" DrawAspect="Content" ObjectID="_1698825909" r:id="rId7"/>
        </w:object>
      </w:r>
    </w:p>
    <w:sectPr w:rsidR="00BA297C" w:rsidSect="000069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694D"/>
    <w:rsid w:val="0000694D"/>
    <w:rsid w:val="000D03DD"/>
    <w:rsid w:val="002D3D6F"/>
    <w:rsid w:val="00BA2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2021-11-19T07:56:00Z</dcterms:created>
  <dcterms:modified xsi:type="dcterms:W3CDTF">2021-11-19T08:19:00Z</dcterms:modified>
</cp:coreProperties>
</file>